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C24B13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5BE65674" wp14:editId="2E8F782F">
            <wp:simplePos x="0" y="0"/>
            <wp:positionH relativeFrom="column">
              <wp:posOffset>-803217</wp:posOffset>
            </wp:positionH>
            <wp:positionV relativeFrom="paragraph">
              <wp:posOffset>-720090</wp:posOffset>
            </wp:positionV>
            <wp:extent cx="7683335" cy="2909455"/>
            <wp:effectExtent l="171450" t="171450" r="375285" b="367665"/>
            <wp:wrapNone/>
            <wp:docPr id="1" name="Immagine 1" descr="Risultati immagini per santor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antori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265" cy="2912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4361A75" wp14:editId="6AA1CA9A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bookmarkStart w:id="0" w:name="_GoBack"/>
      <w:bookmarkEnd w:id="0"/>
    </w:p>
    <w:p w:rsidR="00BB5DE0" w:rsidRDefault="005B1FAB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3FD3975C" wp14:editId="33626C81">
            <wp:simplePos x="0" y="0"/>
            <wp:positionH relativeFrom="column">
              <wp:posOffset>4504055</wp:posOffset>
            </wp:positionH>
            <wp:positionV relativeFrom="paragraph">
              <wp:posOffset>196215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santorin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antori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C10820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SANTORINI</w:t>
      </w:r>
    </w:p>
    <w:p w:rsidR="00770314" w:rsidRPr="005B1FAB" w:rsidRDefault="00C24B13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5B1FAB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HOTEL MATHIOS VILLAGE</w:t>
      </w:r>
      <w:r w:rsidR="00C87801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***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3F02DF" w:rsidRDefault="008262E4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Partenze dal 19 luglio al 23 agosto</w:t>
      </w:r>
    </w:p>
    <w:p w:rsidR="008262E4" w:rsidRPr="00BB5DE0" w:rsidRDefault="008262E4" w:rsidP="00BB5DE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765C13" w:rsidRDefault="00AE1F63" w:rsidP="00765C13">
      <w:pPr>
        <w:jc w:val="both"/>
        <w:rPr>
          <w:rFonts w:hint="eastAsia"/>
        </w:rPr>
      </w:pPr>
      <w:r w:rsidRPr="00611722">
        <w:rPr>
          <w:rFonts w:ascii="Times New Roman" w:eastAsia="ArialMT" w:hAnsi="Times New Roman" w:cs="Times New Roman"/>
          <w:color w:val="000000"/>
        </w:rPr>
        <w:t>.</w:t>
      </w:r>
      <w:r w:rsidR="00765C13" w:rsidRPr="00765C13">
        <w:rPr>
          <w:rFonts w:ascii="Times New Roman" w:hAnsi="Times New Roman" w:cs="Times New Roman"/>
          <w:b/>
          <w:color w:val="990000"/>
        </w:rPr>
        <w:t xml:space="preserve"> </w:t>
      </w:r>
      <w:r w:rsidR="00765C13">
        <w:rPr>
          <w:rFonts w:ascii="Times New Roman" w:hAnsi="Times New Roman" w:cs="Times New Roman"/>
          <w:b/>
          <w:color w:val="990000"/>
        </w:rPr>
        <w:t>LOCALITA’:</w:t>
      </w:r>
      <w:r w:rsidR="00765C13">
        <w:rPr>
          <w:rFonts w:ascii="Times New Roman" w:hAnsi="Times New Roman" w:cs="Times New Roman"/>
          <w:color w:val="990000"/>
        </w:rPr>
        <w:t xml:space="preserve"> </w:t>
      </w:r>
      <w:r w:rsidR="00765C13">
        <w:rPr>
          <w:rFonts w:ascii="Times New Roman" w:eastAsia="ArialMT" w:hAnsi="Times New Roman" w:cs="Times New Roman"/>
          <w:color w:val="000000"/>
        </w:rPr>
        <w:t xml:space="preserve">Akrotiri, a 200 metri dalla spiaggia, 800 metri dalla spiaggia </w:t>
      </w:r>
      <w:proofErr w:type="spellStart"/>
      <w:r w:rsidR="00765C13">
        <w:rPr>
          <w:rFonts w:ascii="Times New Roman" w:eastAsia="ArialMT" w:hAnsi="Times New Roman" w:cs="Times New Roman"/>
          <w:color w:val="000000"/>
        </w:rPr>
        <w:t>Red</w:t>
      </w:r>
      <w:proofErr w:type="spellEnd"/>
      <w:r w:rsidR="00765C13">
        <w:rPr>
          <w:rFonts w:ascii="Times New Roman" w:eastAsia="ArialMT" w:hAnsi="Times New Roman" w:cs="Times New Roman"/>
          <w:color w:val="000000"/>
        </w:rPr>
        <w:t xml:space="preserve"> Beach.</w:t>
      </w:r>
    </w:p>
    <w:p w:rsidR="00765C13" w:rsidRDefault="00765C13" w:rsidP="00765C13">
      <w:pPr>
        <w:jc w:val="both"/>
        <w:rPr>
          <w:rFonts w:ascii="Times New Roman" w:hAnsi="Times New Roman" w:cs="Times New Roman"/>
        </w:rPr>
      </w:pPr>
    </w:p>
    <w:p w:rsidR="00765C13" w:rsidRDefault="00765C13" w:rsidP="00765C13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990000"/>
        </w:rPr>
        <w:t>CARATTERISTICHE: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ArialMT" w:hAnsi="Times New Roman" w:cs="Times New Roman"/>
          <w:color w:val="000000"/>
        </w:rPr>
        <w:t xml:space="preserve">hotel a gestione familiare curato e confortevole: 52 camere con: aria condizionata, tv satellite, telefono, </w:t>
      </w:r>
      <w:proofErr w:type="spellStart"/>
      <w:r>
        <w:rPr>
          <w:rFonts w:ascii="Times New Roman" w:eastAsia="ArialMT" w:hAnsi="Times New Roman" w:cs="Times New Roman"/>
          <w:color w:val="000000"/>
        </w:rPr>
        <w:t>wi-fi</w:t>
      </w:r>
      <w:proofErr w:type="spellEnd"/>
      <w:r>
        <w:rPr>
          <w:rFonts w:ascii="Times New Roman" w:eastAsia="ArialMT" w:hAnsi="Times New Roman" w:cs="Times New Roman"/>
          <w:color w:val="000000"/>
        </w:rPr>
        <w:t xml:space="preserve"> (da regolare extra in loco), minibar, asciugacapelli, servizi privati, balcone.</w:t>
      </w:r>
    </w:p>
    <w:p w:rsidR="00765C13" w:rsidRDefault="00765C13" w:rsidP="00765C13">
      <w:pPr>
        <w:jc w:val="both"/>
        <w:rPr>
          <w:rFonts w:ascii="Times New Roman" w:hAnsi="Times New Roman" w:cs="Times New Roman"/>
        </w:rPr>
      </w:pPr>
    </w:p>
    <w:p w:rsidR="00765C13" w:rsidRDefault="00765C13" w:rsidP="00765C13">
      <w:pPr>
        <w:jc w:val="both"/>
        <w:rPr>
          <w:rFonts w:hint="eastAsia"/>
        </w:rPr>
      </w:pPr>
      <w:r w:rsidRPr="00765C13">
        <w:rPr>
          <w:rFonts w:ascii="Times New Roman" w:hAnsi="Times New Roman" w:cs="Times New Roman"/>
          <w:b/>
          <w:color w:val="990000"/>
        </w:rPr>
        <w:t>SERVIZI:</w:t>
      </w:r>
      <w:r w:rsidRPr="00765C13">
        <w:rPr>
          <w:rFonts w:ascii="Times New Roman" w:hAnsi="Times New Roman" w:cs="Times New Roman"/>
          <w:b/>
          <w:color w:val="000000"/>
        </w:rPr>
        <w:t xml:space="preserve"> </w:t>
      </w:r>
      <w:r w:rsidRPr="00765C13">
        <w:rPr>
          <w:rFonts w:ascii="Times New Roman" w:eastAsia="ArialMT" w:hAnsi="Times New Roman" w:cs="Times New Roman"/>
          <w:color w:val="000000"/>
        </w:rPr>
        <w:t>reception, prima colazione a buffet, ristorante con cucina tradizionale, 2 piscine (di cui una con jacuzzi) con sdraio ed ombrelloni, bar sulla piscina, palestra, cassette di sicurezza (da regolare extra in loco), parcheggio.</w:t>
      </w:r>
    </w:p>
    <w:p w:rsidR="00765C13" w:rsidRDefault="00765C13" w:rsidP="00765C13">
      <w:pPr>
        <w:jc w:val="both"/>
        <w:rPr>
          <w:rFonts w:hint="eastAsia"/>
        </w:rPr>
      </w:pPr>
    </w:p>
    <w:p w:rsidR="00AE1F63" w:rsidRDefault="00AE1F63" w:rsidP="00AE1F63">
      <w:pPr>
        <w:jc w:val="both"/>
        <w:rPr>
          <w:rFonts w:hint="eastAsia"/>
        </w:rPr>
      </w:pPr>
    </w:p>
    <w:p w:rsidR="00AE1F63" w:rsidRPr="00E90741" w:rsidRDefault="00AE1F63" w:rsidP="00AE1F63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AE1F63" w:rsidRPr="00E90741" w:rsidTr="0083495B">
        <w:trPr>
          <w:trHeight w:val="288"/>
        </w:trPr>
        <w:tc>
          <w:tcPr>
            <w:tcW w:w="1291" w:type="dxa"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E1F63" w:rsidRPr="00472C01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AE1F63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AE1F63" w:rsidRDefault="00AE1F6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AE1F63" w:rsidRPr="00E90741" w:rsidTr="0083495B">
        <w:trPr>
          <w:trHeight w:val="288"/>
        </w:trPr>
        <w:tc>
          <w:tcPr>
            <w:tcW w:w="1291" w:type="dxa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standard</w:t>
            </w:r>
            <w:r w:rsidR="00AE1F63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700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750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860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893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937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937</w:t>
            </w:r>
          </w:p>
        </w:tc>
        <w:tc>
          <w:tcPr>
            <w:tcW w:w="1169" w:type="dxa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812</w:t>
            </w:r>
          </w:p>
        </w:tc>
        <w:tc>
          <w:tcPr>
            <w:tcW w:w="1170" w:type="dxa"/>
          </w:tcPr>
          <w:p w:rsidR="00AE1F63" w:rsidRPr="00472C01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558</w:t>
            </w:r>
          </w:p>
        </w:tc>
      </w:tr>
      <w:tr w:rsidR="00765C13" w:rsidRPr="00E90741" w:rsidTr="0083495B">
        <w:trPr>
          <w:trHeight w:val="288"/>
        </w:trPr>
        <w:tc>
          <w:tcPr>
            <w:tcW w:w="1291" w:type="dxa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superior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795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870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987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1024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1067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1067</w:t>
            </w:r>
          </w:p>
        </w:tc>
        <w:tc>
          <w:tcPr>
            <w:tcW w:w="1169" w:type="dxa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935</w:t>
            </w:r>
          </w:p>
        </w:tc>
        <w:tc>
          <w:tcPr>
            <w:tcW w:w="1170" w:type="dxa"/>
          </w:tcPr>
          <w:p w:rsidR="00765C13" w:rsidRDefault="00765C13" w:rsidP="0083495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730</w:t>
            </w:r>
          </w:p>
        </w:tc>
      </w:tr>
    </w:tbl>
    <w:p w:rsidR="00AE1F63" w:rsidRDefault="00AE1F63" w:rsidP="00AE1F63">
      <w:pPr>
        <w:rPr>
          <w:rFonts w:ascii="Times New Roman" w:hAnsi="Times New Roman" w:cs="Times New Roman"/>
          <w:color w:val="800000"/>
        </w:rPr>
      </w:pPr>
    </w:p>
    <w:p w:rsidR="00AE1F63" w:rsidRPr="00472C01" w:rsidRDefault="00AE1F63" w:rsidP="00AE1F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AE1F63" w:rsidRPr="00472C01" w:rsidRDefault="00AE1F63" w:rsidP="00AE1F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/Santorini //Roma  - 7 notti in camera doppia standard  con prima colazione 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</w:t>
      </w:r>
      <w:r w:rsidR="003F02DF" w:rsidRPr="00472C01">
        <w:rPr>
          <w:rFonts w:ascii="Verdana" w:hAnsi="Verdana" w:cs="Times New Roman"/>
          <w:color w:val="222222"/>
          <w:sz w:val="18"/>
          <w:szCs w:val="18"/>
        </w:rPr>
        <w:t>;</w:t>
      </w:r>
      <w:r w:rsidR="003F02DF"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</w:t>
      </w:r>
      <w:r w:rsidR="003F02DF"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</w:t>
      </w:r>
      <w:r w:rsidR="003F02DF">
        <w:rPr>
          <w:rFonts w:ascii="Verdana" w:eastAsia="ArialMT" w:hAnsi="Verdana" w:cs="Times New Roman"/>
          <w:color w:val="222222"/>
          <w:sz w:val="18"/>
          <w:szCs w:val="18"/>
        </w:rPr>
        <w:t xml:space="preserve"> -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Assicurazione medico-bagaglio.</w:t>
      </w:r>
    </w:p>
    <w:p w:rsidR="00AE1F63" w:rsidRPr="00472C01" w:rsidRDefault="00AE1F63" w:rsidP="00AE1F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AE1F63" w:rsidRPr="00472C01" w:rsidRDefault="00AE1F63" w:rsidP="00AE1F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I Pasti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principali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AE1F63" w:rsidRPr="00AA1053" w:rsidRDefault="00AE1F63" w:rsidP="00AE1F63">
      <w:pPr>
        <w:pStyle w:val="Titolo2"/>
        <w:numPr>
          <w:ilvl w:val="0"/>
          <w:numId w:val="0"/>
        </w:numPr>
        <w:spacing w:after="120"/>
        <w:jc w:val="center"/>
        <w:rPr>
          <w:rFonts w:ascii="Verdana" w:eastAsia="Times New Roman" w:hAnsi="Verdana" w:cs="Times New Roman"/>
          <w:color w:val="000000"/>
          <w:sz w:val="20"/>
          <w:szCs w:val="20"/>
          <w:u w:color="000000"/>
          <w:lang w:eastAsia="en-US" w:bidi="ar-SA"/>
        </w:rPr>
      </w:pPr>
    </w:p>
    <w:p w:rsidR="00AE1F63" w:rsidRDefault="00AE1F63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5B1FAB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246E12"/>
    <w:rsid w:val="00352185"/>
    <w:rsid w:val="003F02DF"/>
    <w:rsid w:val="004418D4"/>
    <w:rsid w:val="00465D62"/>
    <w:rsid w:val="004D57C6"/>
    <w:rsid w:val="004E21E7"/>
    <w:rsid w:val="005B1FAB"/>
    <w:rsid w:val="005C5B0A"/>
    <w:rsid w:val="00667C2C"/>
    <w:rsid w:val="00705A0F"/>
    <w:rsid w:val="00751521"/>
    <w:rsid w:val="00765C13"/>
    <w:rsid w:val="00770314"/>
    <w:rsid w:val="008262E4"/>
    <w:rsid w:val="008D6A0E"/>
    <w:rsid w:val="009F4F89"/>
    <w:rsid w:val="00A32E39"/>
    <w:rsid w:val="00A37E0F"/>
    <w:rsid w:val="00AE1F63"/>
    <w:rsid w:val="00BB5DE0"/>
    <w:rsid w:val="00C10820"/>
    <w:rsid w:val="00C24B13"/>
    <w:rsid w:val="00C40438"/>
    <w:rsid w:val="00C87801"/>
    <w:rsid w:val="00CB586B"/>
    <w:rsid w:val="00D61513"/>
    <w:rsid w:val="00D87EBE"/>
    <w:rsid w:val="00DA1ACC"/>
    <w:rsid w:val="00E90741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AE1F63"/>
    <w:rPr>
      <w:rFonts w:ascii="Liberation Serif" w:eastAsia="SimSun" w:hAnsi="Liberation Serif" w:cs="Arial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AE1F63"/>
    <w:rPr>
      <w:rFonts w:ascii="Liberation Serif" w:eastAsia="SimSun" w:hAnsi="Liberation Serif" w:cs="Ari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7</cp:revision>
  <cp:lastPrinted>2018-01-14T15:46:00Z</cp:lastPrinted>
  <dcterms:created xsi:type="dcterms:W3CDTF">2018-01-20T10:09:00Z</dcterms:created>
  <dcterms:modified xsi:type="dcterms:W3CDTF">2018-01-21T20:48:00Z</dcterms:modified>
</cp:coreProperties>
</file>