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6576F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04AAD38C" wp14:editId="2882453A">
            <wp:simplePos x="0" y="0"/>
            <wp:positionH relativeFrom="column">
              <wp:posOffset>-920115</wp:posOffset>
            </wp:positionH>
            <wp:positionV relativeFrom="paragraph">
              <wp:posOffset>-777240</wp:posOffset>
            </wp:positionV>
            <wp:extent cx="7800975" cy="3086100"/>
            <wp:effectExtent l="171450" t="171450" r="390525" b="361950"/>
            <wp:wrapNone/>
            <wp:docPr id="2" name="Immagine 2" descr="Risultati immagini per CR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RE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5238" cy="3087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30012FE1" wp14:editId="38969A50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7D575F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185F49C1" wp14:editId="1A9D366D">
            <wp:simplePos x="0" y="0"/>
            <wp:positionH relativeFrom="column">
              <wp:posOffset>4561205</wp:posOffset>
            </wp:positionH>
            <wp:positionV relativeFrom="paragraph">
              <wp:posOffset>216535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creta iso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reta iso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594EA0" w:rsidRPr="00BB5DE0" w:rsidRDefault="00594EA0" w:rsidP="00594EA0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CRETA</w:t>
      </w:r>
    </w:p>
    <w:p w:rsidR="00594EA0" w:rsidRPr="003978AB" w:rsidRDefault="00594EA0" w:rsidP="00594EA0">
      <w:pPr>
        <w:jc w:val="center"/>
        <w:rPr>
          <w:rFonts w:ascii="AR CHRISTY" w:hAnsi="AR CHRISTY"/>
          <w:b/>
          <w:bCs/>
          <w:color w:val="215868" w:themeColor="accent5" w:themeShade="80"/>
          <w:sz w:val="48"/>
          <w:szCs w:val="48"/>
        </w:rPr>
      </w:pPr>
      <w:r w:rsidRPr="003978AB">
        <w:rPr>
          <w:rFonts w:ascii="AR CHRISTY" w:hAnsi="AR CHRISTY"/>
          <w:b/>
          <w:bCs/>
          <w:color w:val="215868" w:themeColor="accent5" w:themeShade="80"/>
          <w:sz w:val="48"/>
          <w:szCs w:val="48"/>
        </w:rPr>
        <w:t>APPARTAMENTI EROFILI</w:t>
      </w:r>
    </w:p>
    <w:p w:rsidR="00594EA0" w:rsidRDefault="00594EA0" w:rsidP="00594EA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594EA0" w:rsidRPr="00BB5DE0" w:rsidRDefault="00594EA0" w:rsidP="00594EA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</w:p>
    <w:p w:rsidR="00594EA0" w:rsidRDefault="00594EA0" w:rsidP="00594EA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Partenze dal 19 luglio al 23 agosto</w:t>
      </w:r>
    </w:p>
    <w:p w:rsidR="00594EA0" w:rsidRPr="00BB5DE0" w:rsidRDefault="00594EA0" w:rsidP="00594EA0">
      <w:pPr>
        <w:jc w:val="center"/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 xml:space="preserve"> con volo da Roma</w:t>
      </w:r>
    </w:p>
    <w:p w:rsidR="00594EA0" w:rsidRDefault="00594EA0" w:rsidP="00594EA0">
      <w:pPr>
        <w:pStyle w:val="Titolo2"/>
        <w:numPr>
          <w:ilvl w:val="0"/>
          <w:numId w:val="0"/>
        </w:numPr>
        <w:spacing w:after="120"/>
        <w:jc w:val="center"/>
        <w:rPr>
          <w:rFonts w:eastAsia="Times New Roman" w:cs="Times New Roman"/>
          <w:color w:val="000000"/>
          <w:sz w:val="20"/>
          <w:szCs w:val="20"/>
          <w:u w:color="000000"/>
          <w:lang w:eastAsia="en-US" w:bidi="ar-SA"/>
        </w:rPr>
      </w:pPr>
    </w:p>
    <w:p w:rsidR="00594EA0" w:rsidRPr="0029559B" w:rsidRDefault="00594EA0" w:rsidP="00594EA0">
      <w:pPr>
        <w:rPr>
          <w:rFonts w:ascii="Verdana" w:eastAsia="Batang" w:hAnsi="Verdana"/>
        </w:rPr>
      </w:pPr>
      <w:r w:rsidRPr="0029559B">
        <w:rPr>
          <w:rFonts w:ascii="Verdana" w:eastAsia="Batang" w:hAnsi="Verdana" w:cs="Times New Roman"/>
          <w:b/>
          <w:color w:val="990000"/>
        </w:rPr>
        <w:t>LOCALITA':</w:t>
      </w:r>
      <w:r w:rsidRPr="0029559B">
        <w:rPr>
          <w:rFonts w:ascii="Verdana" w:eastAsia="Batang" w:hAnsi="Verdana" w:cs="Times New Roman"/>
          <w:b/>
          <w:color w:val="0000FF"/>
        </w:rPr>
        <w:t xml:space="preserve"> </w:t>
      </w:r>
      <w:r w:rsidRPr="0029559B">
        <w:rPr>
          <w:rFonts w:ascii="Verdana" w:eastAsia="Batang" w:hAnsi="Verdana" w:cs="Times New Roman"/>
          <w:color w:val="000000"/>
        </w:rPr>
        <w:t xml:space="preserve">situati nel centro di </w:t>
      </w:r>
      <w:proofErr w:type="spellStart"/>
      <w:r w:rsidRPr="0029559B">
        <w:rPr>
          <w:rFonts w:ascii="Verdana" w:eastAsia="Batang" w:hAnsi="Verdana" w:cs="Times New Roman"/>
          <w:color w:val="000000"/>
        </w:rPr>
        <w:t>Hersonissos</w:t>
      </w:r>
      <w:proofErr w:type="spellEnd"/>
      <w:r w:rsidRPr="0029559B">
        <w:rPr>
          <w:rFonts w:ascii="Verdana" w:eastAsia="Batang" w:hAnsi="Verdana" w:cs="Times New Roman"/>
          <w:color w:val="000000"/>
        </w:rPr>
        <w:t xml:space="preserve">, a pochi minuti a piedi dalla spiaggia e 23 Km dall'aeroporto di </w:t>
      </w:r>
      <w:proofErr w:type="spellStart"/>
      <w:r w:rsidRPr="0029559B">
        <w:rPr>
          <w:rFonts w:ascii="Verdana" w:eastAsia="Batang" w:hAnsi="Verdana" w:cs="Times New Roman"/>
          <w:color w:val="000000"/>
        </w:rPr>
        <w:t>Heraklion</w:t>
      </w:r>
      <w:proofErr w:type="spellEnd"/>
      <w:r w:rsidRPr="0029559B">
        <w:rPr>
          <w:rFonts w:ascii="Verdana" w:eastAsia="Batang" w:hAnsi="Verdana" w:cs="Times New Roman"/>
          <w:color w:val="000000"/>
        </w:rPr>
        <w:t>.</w:t>
      </w:r>
      <w:r w:rsidRPr="0029559B">
        <w:rPr>
          <w:rFonts w:ascii="Verdana" w:eastAsia="Batang" w:hAnsi="Verdana" w:cs="Times New Roman"/>
          <w:b/>
          <w:color w:val="0000FF"/>
        </w:rPr>
        <w:t xml:space="preserve"> </w:t>
      </w:r>
    </w:p>
    <w:p w:rsidR="00594EA0" w:rsidRPr="0029559B" w:rsidRDefault="00594EA0" w:rsidP="00594EA0">
      <w:pPr>
        <w:rPr>
          <w:rFonts w:ascii="Verdana" w:eastAsia="Batang" w:hAnsi="Verdana" w:cs="Times New Roman"/>
        </w:rPr>
      </w:pPr>
    </w:p>
    <w:p w:rsidR="00594EA0" w:rsidRPr="0029559B" w:rsidRDefault="00594EA0" w:rsidP="00594EA0">
      <w:pPr>
        <w:rPr>
          <w:rFonts w:ascii="Verdana" w:hAnsi="Verdana"/>
        </w:rPr>
      </w:pPr>
      <w:r w:rsidRPr="0029559B">
        <w:rPr>
          <w:rFonts w:ascii="Verdana" w:eastAsia="Batang" w:hAnsi="Verdana" w:cs="Times New Roman"/>
          <w:b/>
          <w:color w:val="990000"/>
        </w:rPr>
        <w:t>CARATTERISTICHE:</w:t>
      </w:r>
      <w:r w:rsidRPr="0029559B">
        <w:rPr>
          <w:rFonts w:ascii="Verdana" w:eastAsia="Batang" w:hAnsi="Verdana" w:cs="Times New Roman"/>
          <w:b/>
          <w:color w:val="0000FF"/>
        </w:rPr>
        <w:t xml:space="preserve"> </w:t>
      </w:r>
      <w:r w:rsidRPr="0029559B">
        <w:rPr>
          <w:rFonts w:ascii="Verdana" w:eastAsia="Batang" w:hAnsi="Verdana" w:cs="Times New Roman"/>
          <w:color w:val="000000"/>
        </w:rPr>
        <w:t xml:space="preserve">complesso di studio e appartamenti a gestione familiare. Tutte le sistemazioni sono dotate di servizi privati, aria condizionata a controllo individuale, </w:t>
      </w:r>
      <w:proofErr w:type="spellStart"/>
      <w:r w:rsidRPr="0029559B">
        <w:rPr>
          <w:rFonts w:ascii="Verdana" w:eastAsia="Batang" w:hAnsi="Verdana" w:cs="Times New Roman"/>
          <w:color w:val="000000"/>
        </w:rPr>
        <w:t>Wi-fi</w:t>
      </w:r>
      <w:proofErr w:type="spellEnd"/>
      <w:r w:rsidRPr="0029559B">
        <w:rPr>
          <w:rFonts w:ascii="Verdana" w:eastAsia="Batang" w:hAnsi="Verdana" w:cs="Times New Roman"/>
          <w:color w:val="000000"/>
        </w:rPr>
        <w:t xml:space="preserve">, angolo cottura e </w:t>
      </w:r>
      <w:proofErr w:type="spellStart"/>
      <w:r w:rsidRPr="0029559B">
        <w:rPr>
          <w:rFonts w:ascii="Verdana" w:eastAsia="Batang" w:hAnsi="Verdana" w:cs="Times New Roman"/>
          <w:color w:val="000000"/>
        </w:rPr>
        <w:t>minifrigo</w:t>
      </w:r>
      <w:proofErr w:type="spellEnd"/>
      <w:r w:rsidRPr="0029559B">
        <w:rPr>
          <w:rFonts w:ascii="Verdana" w:eastAsia="Batang" w:hAnsi="Verdana" w:cs="Times New Roman"/>
          <w:color w:val="000000"/>
        </w:rPr>
        <w:t>, Tv, cassetta di sicurezza, balcone</w:t>
      </w:r>
      <w:r w:rsidRPr="0029559B">
        <w:rPr>
          <w:rFonts w:ascii="Verdana" w:hAnsi="Verdana" w:cs="Times New Roman"/>
          <w:color w:val="000000"/>
        </w:rPr>
        <w:t>.</w:t>
      </w:r>
      <w:r w:rsidRPr="0029559B">
        <w:rPr>
          <w:rFonts w:ascii="Verdana" w:hAnsi="Verdana" w:cs="Times New Roman"/>
          <w:b/>
          <w:color w:val="0000FF"/>
        </w:rPr>
        <w:br/>
      </w:r>
    </w:p>
    <w:p w:rsidR="00594EA0" w:rsidRPr="00E90741" w:rsidRDefault="00594EA0" w:rsidP="00594EA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106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594EA0" w:rsidRPr="00E90741" w:rsidTr="0056107E">
        <w:trPr>
          <w:trHeight w:val="288"/>
        </w:trPr>
        <w:tc>
          <w:tcPr>
            <w:tcW w:w="1291" w:type="dxa"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15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22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29-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05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12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19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594EA0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26-ago</w:t>
            </w:r>
          </w:p>
        </w:tc>
        <w:tc>
          <w:tcPr>
            <w:tcW w:w="1170" w:type="dxa"/>
          </w:tcPr>
          <w:p w:rsidR="00594EA0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02-set</w:t>
            </w:r>
          </w:p>
        </w:tc>
      </w:tr>
      <w:tr w:rsidR="00594EA0" w:rsidRPr="00E90741" w:rsidTr="0056107E">
        <w:trPr>
          <w:trHeight w:val="288"/>
        </w:trPr>
        <w:tc>
          <w:tcPr>
            <w:tcW w:w="1291" w:type="dxa"/>
          </w:tcPr>
          <w:p w:rsidR="00594EA0" w:rsidRPr="00472C01" w:rsidRDefault="00594EA0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594EA0" w:rsidRPr="00472C01" w:rsidRDefault="001D657F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410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594EA0" w:rsidRPr="00472C01" w:rsidRDefault="001D657F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468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594EA0" w:rsidRPr="00472C01" w:rsidRDefault="001D657F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560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594EA0" w:rsidRPr="00472C01" w:rsidRDefault="001D657F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560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594EA0" w:rsidRPr="00472C01" w:rsidRDefault="001D657F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605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594EA0" w:rsidRPr="00472C01" w:rsidRDefault="001D657F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595</w:t>
            </w:r>
          </w:p>
        </w:tc>
        <w:tc>
          <w:tcPr>
            <w:tcW w:w="1169" w:type="dxa"/>
          </w:tcPr>
          <w:p w:rsidR="00594EA0" w:rsidRPr="00472C01" w:rsidRDefault="001D657F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490</w:t>
            </w:r>
          </w:p>
        </w:tc>
        <w:tc>
          <w:tcPr>
            <w:tcW w:w="1170" w:type="dxa"/>
          </w:tcPr>
          <w:p w:rsidR="00594EA0" w:rsidRPr="00472C01" w:rsidRDefault="001D657F" w:rsidP="0056107E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400</w:t>
            </w:r>
            <w:bookmarkStart w:id="0" w:name="_GoBack"/>
            <w:bookmarkEnd w:id="0"/>
          </w:p>
        </w:tc>
      </w:tr>
    </w:tbl>
    <w:p w:rsidR="00594EA0" w:rsidRDefault="00594EA0" w:rsidP="00594EA0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594EA0" w:rsidRDefault="00594EA0" w:rsidP="00594EA0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594EA0" w:rsidRPr="00BB5DE0" w:rsidRDefault="00594EA0" w:rsidP="00594EA0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594EA0" w:rsidRPr="00472C01" w:rsidRDefault="00594EA0" w:rsidP="00594E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include:</w:t>
      </w:r>
    </w:p>
    <w:p w:rsidR="00594EA0" w:rsidRPr="00472C01" w:rsidRDefault="00594EA0" w:rsidP="00594E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hAnsi="Verdana" w:cs="Times New Roman"/>
          <w:color w:val="222222"/>
          <w:sz w:val="18"/>
          <w:szCs w:val="18"/>
        </w:rPr>
        <w:t>V</w:t>
      </w:r>
      <w:r>
        <w:rPr>
          <w:rFonts w:ascii="Verdana" w:hAnsi="Verdana" w:cs="Times New Roman"/>
          <w:color w:val="222222"/>
          <w:sz w:val="18"/>
          <w:szCs w:val="18"/>
        </w:rPr>
        <w:t xml:space="preserve">olo Blue Panorama Roma </w:t>
      </w:r>
      <w:proofErr w:type="spellStart"/>
      <w:r>
        <w:rPr>
          <w:rFonts w:ascii="Verdana" w:hAnsi="Verdana" w:cs="Times New Roman"/>
          <w:color w:val="222222"/>
          <w:sz w:val="18"/>
          <w:szCs w:val="18"/>
        </w:rPr>
        <w:t>Heraklion</w:t>
      </w:r>
      <w:proofErr w:type="spellEnd"/>
      <w:r w:rsidRPr="00472C01">
        <w:rPr>
          <w:rFonts w:ascii="Verdana" w:hAnsi="Verdana" w:cs="Times New Roman"/>
          <w:color w:val="222222"/>
          <w:sz w:val="18"/>
          <w:szCs w:val="18"/>
        </w:rPr>
        <w:t xml:space="preserve">/Roma  - 7 notti presso </w:t>
      </w:r>
      <w:r>
        <w:rPr>
          <w:rFonts w:ascii="Verdana" w:hAnsi="Verdana" w:cs="Times New Roman"/>
          <w:color w:val="222222"/>
          <w:sz w:val="18"/>
          <w:szCs w:val="18"/>
        </w:rPr>
        <w:t xml:space="preserve">gli Appartamenti EROFILI  </w:t>
      </w:r>
      <w:r w:rsidRPr="00472C01">
        <w:rPr>
          <w:rFonts w:ascii="Verdana" w:hAnsi="Verdana" w:cs="Times New Roman"/>
          <w:color w:val="222222"/>
          <w:sz w:val="18"/>
          <w:szCs w:val="18"/>
        </w:rPr>
        <w:t xml:space="preserve"> in solo pernottamento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- Assicurazione medico-bagaglio.</w:t>
      </w:r>
    </w:p>
    <w:p w:rsidR="00594EA0" w:rsidRPr="00472C01" w:rsidRDefault="00594EA0" w:rsidP="00594E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NON include:</w:t>
      </w:r>
    </w:p>
    <w:p w:rsidR="00594EA0" w:rsidRPr="00472C01" w:rsidRDefault="00594EA0" w:rsidP="00594E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-</w:t>
      </w:r>
      <w:r w:rsidRPr="00472C01">
        <w:rPr>
          <w:rFonts w:ascii="Verdana" w:hAnsi="Verdana" w:cs="Times New Roman"/>
          <w:color w:val="222222"/>
          <w:sz w:val="18"/>
          <w:szCs w:val="18"/>
        </w:rPr>
        <w:t>tasse aeroportuali  € 90 a persona  ;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Trasferimenti da/per l’aeroporto-I Pasti –eventuale Tassa di soggiorno , da regolare in loco- interruzione viaggio ed annullamento</w:t>
      </w:r>
      <w:r>
        <w:rPr>
          <w:rFonts w:ascii="Verdana" w:eastAsia="ArialMT" w:hAnsi="Verdana" w:cs="Times New Roman"/>
          <w:color w:val="222222"/>
          <w:sz w:val="18"/>
          <w:szCs w:val="18"/>
        </w:rPr>
        <w:t xml:space="preserve"> (€ 20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a persona)-Tutto quanto non indicato nella quota comprende</w:t>
      </w:r>
    </w:p>
    <w:p w:rsidR="00594EA0" w:rsidRDefault="00594EA0" w:rsidP="00594EA0">
      <w:pPr>
        <w:rPr>
          <w:rFonts w:ascii="Times New Roman" w:hAnsi="Times New Roman" w:cs="Times New Roman"/>
          <w:color w:val="800000"/>
        </w:rPr>
      </w:pPr>
    </w:p>
    <w:p w:rsidR="00594EA0" w:rsidRDefault="00594EA0" w:rsidP="00594EA0">
      <w:pPr>
        <w:ind w:right="-15"/>
        <w:rPr>
          <w:rFonts w:ascii="Times New Roman" w:hAnsi="Times New Roman" w:cs="Times New Roman"/>
        </w:rPr>
      </w:pPr>
    </w:p>
    <w:p w:rsidR="00594EA0" w:rsidRDefault="00594EA0" w:rsidP="00594EA0">
      <w:pPr>
        <w:ind w:right="-15"/>
        <w:rPr>
          <w:rFonts w:ascii="Times New Roman" w:hAnsi="Times New Roman" w:cs="Times New Roman"/>
        </w:rPr>
      </w:pPr>
    </w:p>
    <w:p w:rsidR="00594EA0" w:rsidRDefault="00594EA0" w:rsidP="00594EA0">
      <w:pPr>
        <w:ind w:right="-15"/>
        <w:rPr>
          <w:rFonts w:ascii="Times New Roman" w:hAnsi="Times New Roman" w:cs="Times New Roman"/>
        </w:rPr>
      </w:pPr>
    </w:p>
    <w:p w:rsidR="00594EA0" w:rsidRPr="00BB5DE0" w:rsidRDefault="00594EA0" w:rsidP="00594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p w:rsidR="00770314" w:rsidRDefault="00770314">
      <w:pPr>
        <w:ind w:right="-15"/>
        <w:rPr>
          <w:rFonts w:ascii="Times New Roman" w:hAnsi="Times New Roman" w:cs="Times New Roman"/>
        </w:rPr>
      </w:pPr>
    </w:p>
    <w:sectPr w:rsidR="00770314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02132"/>
    <w:rsid w:val="000603B4"/>
    <w:rsid w:val="001D657F"/>
    <w:rsid w:val="00246E12"/>
    <w:rsid w:val="00465D62"/>
    <w:rsid w:val="004C46A0"/>
    <w:rsid w:val="00594EA0"/>
    <w:rsid w:val="005C5B0A"/>
    <w:rsid w:val="00610E99"/>
    <w:rsid w:val="006576F0"/>
    <w:rsid w:val="00693368"/>
    <w:rsid w:val="006D720E"/>
    <w:rsid w:val="00705A0F"/>
    <w:rsid w:val="00770314"/>
    <w:rsid w:val="007D575F"/>
    <w:rsid w:val="008262E4"/>
    <w:rsid w:val="008D6A0E"/>
    <w:rsid w:val="009F4F89"/>
    <w:rsid w:val="00A37E0F"/>
    <w:rsid w:val="00B27C4C"/>
    <w:rsid w:val="00B404B4"/>
    <w:rsid w:val="00BB5DE0"/>
    <w:rsid w:val="00DA1ACC"/>
    <w:rsid w:val="00E9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Paragrafoelenco">
    <w:name w:val="List Paragraph"/>
    <w:basedOn w:val="Normale"/>
    <w:uiPriority w:val="34"/>
    <w:qFormat/>
    <w:rsid w:val="00002132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Paragrafoelenco">
    <w:name w:val="List Paragraph"/>
    <w:basedOn w:val="Normale"/>
    <w:uiPriority w:val="34"/>
    <w:qFormat/>
    <w:rsid w:val="0000213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2</cp:revision>
  <cp:lastPrinted>1900-12-31T23:00:00Z</cp:lastPrinted>
  <dcterms:created xsi:type="dcterms:W3CDTF">2018-04-26T12:59:00Z</dcterms:created>
  <dcterms:modified xsi:type="dcterms:W3CDTF">2018-04-26T12:59:00Z</dcterms:modified>
</cp:coreProperties>
</file>